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vertAnchor="page" w:horzAnchor="margin" w:tblpX="-540" w:tblpY="1135"/>
        <w:tblOverlap w:val="never"/>
        <w:tblW w:w="1020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23"/>
        <w:gridCol w:w="453"/>
        <w:gridCol w:w="344"/>
        <w:gridCol w:w="2432"/>
        <w:gridCol w:w="2854"/>
      </w:tblGrid>
      <w:tr w:rsidR="007A5339" w:rsidTr="007A5339">
        <w:trPr>
          <w:cantSplit/>
          <w:trHeight w:hRule="exact" w:val="1258"/>
        </w:trPr>
        <w:tc>
          <w:tcPr>
            <w:tcW w:w="10206" w:type="dxa"/>
            <w:gridSpan w:val="5"/>
          </w:tcPr>
          <w:p w:rsidR="007A5339" w:rsidRDefault="004D7261" w:rsidP="007A533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C70AD37" wp14:editId="59B1DA44">
                  <wp:extent cx="436880" cy="682625"/>
                  <wp:effectExtent l="0" t="0" r="1270" b="3175"/>
                  <wp:docPr id="5" name="Рисунок 1" descr="66kirovgrad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66kirovgrad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6880" cy="682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5339" w:rsidTr="007A5339">
        <w:trPr>
          <w:cantSplit/>
          <w:trHeight w:hRule="exact" w:val="1134"/>
        </w:trPr>
        <w:tc>
          <w:tcPr>
            <w:tcW w:w="10206" w:type="dxa"/>
            <w:gridSpan w:val="5"/>
            <w:tcBorders>
              <w:bottom w:val="thinThickSmallGap" w:sz="24" w:space="0" w:color="auto"/>
            </w:tcBorders>
            <w:vAlign w:val="center"/>
          </w:tcPr>
          <w:p w:rsidR="007A5339" w:rsidRPr="00034682" w:rsidRDefault="007A5339" w:rsidP="007A5339">
            <w:pPr>
              <w:pStyle w:val="1"/>
              <w:spacing w:line="360" w:lineRule="auto"/>
              <w:jc w:val="center"/>
              <w:rPr>
                <w:b/>
                <w:sz w:val="16"/>
                <w:szCs w:val="16"/>
              </w:rPr>
            </w:pPr>
          </w:p>
          <w:p w:rsidR="007A5339" w:rsidRPr="00034682" w:rsidRDefault="007A5339" w:rsidP="007A5339">
            <w:pPr>
              <w:pStyle w:val="1"/>
              <w:spacing w:line="360" w:lineRule="auto"/>
              <w:jc w:val="center"/>
              <w:rPr>
                <w:b/>
                <w:szCs w:val="28"/>
              </w:rPr>
            </w:pPr>
            <w:r w:rsidRPr="00034682">
              <w:rPr>
                <w:b/>
                <w:szCs w:val="28"/>
              </w:rPr>
              <w:t>АДМИНИСТРАЦИЯ КИРОВГРАДСКОГО ГОРОДСКОГО ОКРУГА</w:t>
            </w:r>
          </w:p>
          <w:p w:rsidR="007A5339" w:rsidRPr="00034682" w:rsidRDefault="004D7261" w:rsidP="007A5339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proofErr w:type="gramStart"/>
            <w:r w:rsidRPr="00034682">
              <w:rPr>
                <w:b/>
                <w:sz w:val="28"/>
                <w:szCs w:val="28"/>
              </w:rPr>
              <w:t>П</w:t>
            </w:r>
            <w:proofErr w:type="gramEnd"/>
            <w:r w:rsidRPr="00034682">
              <w:rPr>
                <w:b/>
                <w:sz w:val="28"/>
                <w:szCs w:val="28"/>
              </w:rPr>
              <w:t xml:space="preserve"> О С Т А Н О В Л Е Н И Е</w:t>
            </w:r>
          </w:p>
        </w:tc>
      </w:tr>
      <w:tr w:rsidR="00AA77C7" w:rsidRPr="00C87768" w:rsidTr="007A5339">
        <w:trPr>
          <w:cantSplit/>
          <w:trHeight w:hRule="exact" w:val="578"/>
        </w:trPr>
        <w:tc>
          <w:tcPr>
            <w:tcW w:w="4920" w:type="dxa"/>
            <w:gridSpan w:val="3"/>
            <w:tcBorders>
              <w:top w:val="thickThinSmallGap" w:sz="24" w:space="0" w:color="auto"/>
            </w:tcBorders>
            <w:vAlign w:val="bottom"/>
          </w:tcPr>
          <w:p w:rsidR="00AA77C7" w:rsidRPr="00BE2D2C" w:rsidRDefault="00AA77C7" w:rsidP="00AA77C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BE2D2C"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 xml:space="preserve">  </w:t>
            </w:r>
            <w:r w:rsidRPr="00BC04B2">
              <w:rPr>
                <w:sz w:val="22"/>
                <w:szCs w:val="22"/>
                <w:lang w:val="en-US"/>
              </w:rPr>
              <w:t>%REG_DATE%</w:t>
            </w:r>
          </w:p>
        </w:tc>
        <w:tc>
          <w:tcPr>
            <w:tcW w:w="5286" w:type="dxa"/>
            <w:gridSpan w:val="2"/>
            <w:tcBorders>
              <w:top w:val="thickThinSmallGap" w:sz="24" w:space="0" w:color="auto"/>
            </w:tcBorders>
            <w:vAlign w:val="bottom"/>
          </w:tcPr>
          <w:p w:rsidR="00AA77C7" w:rsidRPr="0026065A" w:rsidRDefault="00AA77C7" w:rsidP="00AA77C7">
            <w:pPr>
              <w:rPr>
                <w:sz w:val="28"/>
                <w:szCs w:val="28"/>
              </w:rPr>
            </w:pPr>
            <w:r w:rsidRPr="00BE2D2C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 xml:space="preserve"> </w:t>
            </w:r>
            <w:bookmarkStart w:id="0" w:name="_GoBack"/>
            <w:r w:rsidRPr="00BC04B2">
              <w:rPr>
                <w:sz w:val="22"/>
                <w:szCs w:val="22"/>
                <w:lang w:val="en-US"/>
              </w:rPr>
              <w:t>%REG_NUM%</w:t>
            </w:r>
            <w:bookmarkEnd w:id="0"/>
          </w:p>
        </w:tc>
      </w:tr>
      <w:tr w:rsidR="007A5339" w:rsidRPr="00C87768" w:rsidTr="007A5339">
        <w:trPr>
          <w:cantSplit/>
          <w:trHeight w:hRule="exact" w:val="578"/>
        </w:trPr>
        <w:tc>
          <w:tcPr>
            <w:tcW w:w="4123" w:type="dxa"/>
            <w:vAlign w:val="bottom"/>
          </w:tcPr>
          <w:p w:rsidR="007A5339" w:rsidRPr="00BE2D2C" w:rsidRDefault="007A5339" w:rsidP="007A5339">
            <w:pPr>
              <w:rPr>
                <w:sz w:val="28"/>
                <w:szCs w:val="28"/>
              </w:rPr>
            </w:pPr>
            <w:r w:rsidRPr="00BE2D2C">
              <w:rPr>
                <w:sz w:val="28"/>
                <w:szCs w:val="28"/>
              </w:rPr>
              <w:t>г. Кировград</w:t>
            </w:r>
          </w:p>
        </w:tc>
        <w:tc>
          <w:tcPr>
            <w:tcW w:w="3229" w:type="dxa"/>
            <w:gridSpan w:val="3"/>
          </w:tcPr>
          <w:p w:rsidR="007A5339" w:rsidRPr="00BE2D2C" w:rsidRDefault="007A5339" w:rsidP="007A5339">
            <w:pPr>
              <w:tabs>
                <w:tab w:val="left" w:pos="1381"/>
              </w:tabs>
              <w:rPr>
                <w:sz w:val="28"/>
                <w:szCs w:val="28"/>
              </w:rPr>
            </w:pPr>
          </w:p>
        </w:tc>
        <w:tc>
          <w:tcPr>
            <w:tcW w:w="2854" w:type="dxa"/>
            <w:vMerge w:val="restart"/>
          </w:tcPr>
          <w:p w:rsidR="007A5339" w:rsidRPr="00BE2D2C" w:rsidRDefault="007A5339" w:rsidP="007A5339">
            <w:pPr>
              <w:rPr>
                <w:sz w:val="28"/>
                <w:szCs w:val="28"/>
              </w:rPr>
            </w:pPr>
          </w:p>
        </w:tc>
      </w:tr>
      <w:tr w:rsidR="007A5339" w:rsidRPr="00C87768" w:rsidTr="008E61F7">
        <w:trPr>
          <w:cantSplit/>
          <w:trHeight w:hRule="exact" w:val="539"/>
        </w:trPr>
        <w:tc>
          <w:tcPr>
            <w:tcW w:w="4123" w:type="dxa"/>
          </w:tcPr>
          <w:p w:rsidR="007A5339" w:rsidRPr="00BE2D2C" w:rsidRDefault="007A5339" w:rsidP="007A5339">
            <w:pPr>
              <w:rPr>
                <w:sz w:val="28"/>
                <w:szCs w:val="28"/>
              </w:rPr>
            </w:pPr>
          </w:p>
        </w:tc>
        <w:tc>
          <w:tcPr>
            <w:tcW w:w="3229" w:type="dxa"/>
            <w:gridSpan w:val="3"/>
          </w:tcPr>
          <w:p w:rsidR="007A5339" w:rsidRPr="00BE2D2C" w:rsidRDefault="007A5339" w:rsidP="007A5339">
            <w:pPr>
              <w:rPr>
                <w:sz w:val="28"/>
                <w:szCs w:val="28"/>
              </w:rPr>
            </w:pPr>
          </w:p>
        </w:tc>
        <w:tc>
          <w:tcPr>
            <w:tcW w:w="2854" w:type="dxa"/>
            <w:vMerge/>
          </w:tcPr>
          <w:p w:rsidR="007A5339" w:rsidRPr="00BE2D2C" w:rsidRDefault="007A5339" w:rsidP="007A5339">
            <w:pPr>
              <w:rPr>
                <w:sz w:val="28"/>
                <w:szCs w:val="28"/>
              </w:rPr>
            </w:pPr>
          </w:p>
        </w:tc>
      </w:tr>
      <w:tr w:rsidR="007A5339" w:rsidRPr="00C87768" w:rsidTr="007A5339">
        <w:trPr>
          <w:trHeight w:val="24"/>
        </w:trPr>
        <w:tc>
          <w:tcPr>
            <w:tcW w:w="10206" w:type="dxa"/>
            <w:gridSpan w:val="5"/>
          </w:tcPr>
          <w:p w:rsidR="007A5339" w:rsidRPr="00E720D2" w:rsidRDefault="00165C7E" w:rsidP="00206287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О</w:t>
            </w:r>
            <w:r w:rsidRPr="00387CDE">
              <w:rPr>
                <w:b/>
                <w:i/>
                <w:sz w:val="28"/>
                <w:szCs w:val="28"/>
              </w:rPr>
              <w:t xml:space="preserve"> проведении </w:t>
            </w:r>
            <w:r w:rsidR="00206287" w:rsidRPr="00653A5F">
              <w:rPr>
                <w:b/>
                <w:i/>
                <w:sz w:val="28"/>
                <w:szCs w:val="28"/>
              </w:rPr>
              <w:t xml:space="preserve">тематической выставки фотографий «Герои моей семьи», посвященной </w:t>
            </w:r>
            <w:r w:rsidR="00206287" w:rsidRPr="00653A5F">
              <w:rPr>
                <w:b/>
                <w:bCs/>
                <w:i/>
                <w:sz w:val="28"/>
                <w:szCs w:val="28"/>
              </w:rPr>
              <w:t>75-летию Победы в Великой Отечественной войне 1941-1945 гг</w:t>
            </w:r>
            <w:r w:rsidR="00206287">
              <w:rPr>
                <w:b/>
                <w:bCs/>
                <w:i/>
                <w:sz w:val="28"/>
                <w:szCs w:val="28"/>
              </w:rPr>
              <w:t>.</w:t>
            </w:r>
          </w:p>
        </w:tc>
      </w:tr>
      <w:tr w:rsidR="007A5339" w:rsidRPr="00C87768" w:rsidTr="008E61F7">
        <w:trPr>
          <w:trHeight w:hRule="exact" w:val="485"/>
        </w:trPr>
        <w:tc>
          <w:tcPr>
            <w:tcW w:w="10206" w:type="dxa"/>
            <w:gridSpan w:val="5"/>
          </w:tcPr>
          <w:p w:rsidR="007A5339" w:rsidRPr="00BE2D2C" w:rsidRDefault="007A5339" w:rsidP="007A5339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A5339" w:rsidRPr="00C87768" w:rsidTr="007A5339">
        <w:trPr>
          <w:trHeight w:val="4122"/>
        </w:trPr>
        <w:tc>
          <w:tcPr>
            <w:tcW w:w="10206" w:type="dxa"/>
            <w:gridSpan w:val="5"/>
            <w:tcMar>
              <w:left w:w="0" w:type="dxa"/>
              <w:right w:w="0" w:type="dxa"/>
            </w:tcMar>
          </w:tcPr>
          <w:p w:rsidR="00165C7E" w:rsidRPr="00206287" w:rsidRDefault="003D195F" w:rsidP="00165C7E">
            <w:pPr>
              <w:ind w:firstLine="1134"/>
              <w:jc w:val="both"/>
              <w:rPr>
                <w:color w:val="FF0000"/>
                <w:sz w:val="28"/>
                <w:szCs w:val="28"/>
              </w:rPr>
            </w:pPr>
            <w:r w:rsidRPr="0021630D">
              <w:rPr>
                <w:sz w:val="28"/>
                <w:szCs w:val="28"/>
              </w:rPr>
              <w:t xml:space="preserve">В  соответствии с </w:t>
            </w:r>
            <w:r>
              <w:rPr>
                <w:sz w:val="28"/>
                <w:szCs w:val="28"/>
              </w:rPr>
              <w:t xml:space="preserve">постановлением администрации Кировградского городского округа от 25.12.2019 №1535 </w:t>
            </w:r>
            <w:r w:rsidRPr="0021630D">
              <w:rPr>
                <w:sz w:val="28"/>
                <w:szCs w:val="28"/>
              </w:rPr>
              <w:t>«Об утверждении плана-календаря проведения основных культурно-массовых мероприятий на территории Кировградского городского округа на 20</w:t>
            </w:r>
            <w:r>
              <w:rPr>
                <w:sz w:val="28"/>
                <w:szCs w:val="28"/>
              </w:rPr>
              <w:t>20</w:t>
            </w:r>
            <w:r w:rsidRPr="0021630D">
              <w:rPr>
                <w:sz w:val="28"/>
                <w:szCs w:val="28"/>
              </w:rPr>
              <w:t xml:space="preserve"> год», </w:t>
            </w:r>
            <w:r w:rsidRPr="006B769D">
              <w:rPr>
                <w:sz w:val="28"/>
                <w:szCs w:val="28"/>
              </w:rPr>
              <w:t>руководствуясь Уставом Кировградского г</w:t>
            </w:r>
            <w:r>
              <w:rPr>
                <w:sz w:val="28"/>
                <w:szCs w:val="28"/>
              </w:rPr>
              <w:t>ородского округа, администрация Кировградского городского округа</w:t>
            </w:r>
          </w:p>
          <w:p w:rsidR="00165C7E" w:rsidRDefault="00165C7E" w:rsidP="00165C7E">
            <w:pPr>
              <w:jc w:val="both"/>
              <w:rPr>
                <w:b/>
                <w:sz w:val="28"/>
                <w:szCs w:val="28"/>
              </w:rPr>
            </w:pPr>
            <w:r w:rsidRPr="00874593">
              <w:rPr>
                <w:b/>
                <w:sz w:val="28"/>
                <w:szCs w:val="28"/>
              </w:rPr>
              <w:t>ПОСТАНОВЛЯЕТ:</w:t>
            </w:r>
          </w:p>
          <w:p w:rsidR="00165C7E" w:rsidRDefault="00165C7E" w:rsidP="00165C7E">
            <w:pPr>
              <w:numPr>
                <w:ilvl w:val="0"/>
                <w:numId w:val="1"/>
              </w:numPr>
              <w:ind w:left="0" w:firstLine="426"/>
              <w:jc w:val="both"/>
              <w:rPr>
                <w:sz w:val="28"/>
                <w:szCs w:val="28"/>
              </w:rPr>
            </w:pPr>
            <w:r w:rsidRPr="00E171B1">
              <w:rPr>
                <w:sz w:val="28"/>
                <w:szCs w:val="28"/>
              </w:rPr>
              <w:t xml:space="preserve">Провести </w:t>
            </w:r>
            <w:r w:rsidR="00206287">
              <w:rPr>
                <w:sz w:val="28"/>
                <w:szCs w:val="28"/>
              </w:rPr>
              <w:t xml:space="preserve">с 21 апреля по </w:t>
            </w:r>
            <w:r w:rsidR="004569E8">
              <w:rPr>
                <w:sz w:val="28"/>
                <w:szCs w:val="28"/>
              </w:rPr>
              <w:t>1</w:t>
            </w:r>
            <w:r w:rsidR="00206287">
              <w:rPr>
                <w:sz w:val="28"/>
                <w:szCs w:val="28"/>
              </w:rPr>
              <w:t>2</w:t>
            </w:r>
            <w:r w:rsidRPr="00E171B1">
              <w:rPr>
                <w:sz w:val="28"/>
                <w:szCs w:val="28"/>
              </w:rPr>
              <w:t xml:space="preserve"> </w:t>
            </w:r>
            <w:r w:rsidR="00206287">
              <w:rPr>
                <w:sz w:val="28"/>
                <w:szCs w:val="28"/>
              </w:rPr>
              <w:t>мая</w:t>
            </w:r>
            <w:r w:rsidRPr="008F3B8B">
              <w:rPr>
                <w:sz w:val="28"/>
                <w:szCs w:val="28"/>
              </w:rPr>
              <w:t xml:space="preserve"> 20</w:t>
            </w:r>
            <w:r w:rsidR="00206287">
              <w:rPr>
                <w:sz w:val="28"/>
                <w:szCs w:val="28"/>
              </w:rPr>
              <w:t>20</w:t>
            </w:r>
            <w:r w:rsidRPr="008F3B8B">
              <w:rPr>
                <w:sz w:val="28"/>
                <w:szCs w:val="28"/>
              </w:rPr>
              <w:t xml:space="preserve"> года </w:t>
            </w:r>
            <w:r w:rsidR="00206287">
              <w:rPr>
                <w:sz w:val="28"/>
                <w:szCs w:val="28"/>
              </w:rPr>
              <w:t>тематическую выставку фотографий «Герои моей семьи», посвященную 75-летию Победы в Великой Отечественной войне 1941-1945 гг.</w:t>
            </w:r>
            <w:r>
              <w:rPr>
                <w:sz w:val="28"/>
                <w:szCs w:val="28"/>
              </w:rPr>
              <w:t xml:space="preserve"> в </w:t>
            </w:r>
            <w:r w:rsidRPr="00ED3AFA">
              <w:rPr>
                <w:sz w:val="28"/>
                <w:szCs w:val="28"/>
              </w:rPr>
              <w:t>Муниципальном автономном учреждении «Дворец культуры Металлург Кировградского городского округа</w:t>
            </w:r>
            <w:r>
              <w:rPr>
                <w:sz w:val="28"/>
                <w:szCs w:val="28"/>
              </w:rPr>
              <w:t>»</w:t>
            </w:r>
            <w:r w:rsidR="004569E8">
              <w:rPr>
                <w:sz w:val="28"/>
                <w:szCs w:val="28"/>
              </w:rPr>
              <w:t xml:space="preserve"> по адресу:</w:t>
            </w:r>
            <w:r>
              <w:rPr>
                <w:sz w:val="28"/>
                <w:szCs w:val="28"/>
              </w:rPr>
              <w:t xml:space="preserve"> </w:t>
            </w:r>
            <w:r w:rsidR="008E61F7">
              <w:rPr>
                <w:sz w:val="28"/>
                <w:szCs w:val="28"/>
              </w:rPr>
              <w:t xml:space="preserve">г. </w:t>
            </w:r>
            <w:proofErr w:type="spellStart"/>
            <w:r w:rsidR="008E61F7">
              <w:rPr>
                <w:sz w:val="28"/>
                <w:szCs w:val="28"/>
              </w:rPr>
              <w:t>Кировград</w:t>
            </w:r>
            <w:proofErr w:type="spellEnd"/>
            <w:r w:rsidR="008E61F7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ул. Ленина,</w:t>
            </w:r>
            <w:r w:rsidR="00206287">
              <w:rPr>
                <w:sz w:val="28"/>
                <w:szCs w:val="28"/>
              </w:rPr>
              <w:t xml:space="preserve"> 29</w:t>
            </w:r>
            <w:r w:rsidRPr="008F3B8B">
              <w:rPr>
                <w:sz w:val="28"/>
                <w:szCs w:val="28"/>
              </w:rPr>
              <w:t>.</w:t>
            </w:r>
          </w:p>
          <w:p w:rsidR="00165C7E" w:rsidRDefault="00165C7E" w:rsidP="00165C7E">
            <w:pPr>
              <w:numPr>
                <w:ilvl w:val="0"/>
                <w:numId w:val="1"/>
              </w:numPr>
              <w:ind w:left="0" w:firstLine="42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Утвердить П</w:t>
            </w:r>
            <w:r w:rsidRPr="008F3B8B">
              <w:rPr>
                <w:sz w:val="28"/>
                <w:szCs w:val="28"/>
              </w:rPr>
              <w:t xml:space="preserve">оложение </w:t>
            </w:r>
            <w:r w:rsidR="00206287">
              <w:rPr>
                <w:sz w:val="28"/>
                <w:szCs w:val="28"/>
              </w:rPr>
              <w:t xml:space="preserve">о проведении </w:t>
            </w:r>
            <w:r w:rsidR="00206287" w:rsidRPr="00206287">
              <w:rPr>
                <w:sz w:val="28"/>
                <w:szCs w:val="28"/>
              </w:rPr>
              <w:t xml:space="preserve">тематической выставки фотографий «Герои моей семьи», посвященной </w:t>
            </w:r>
            <w:r w:rsidR="00206287" w:rsidRPr="00206287">
              <w:rPr>
                <w:bCs/>
                <w:sz w:val="28"/>
                <w:szCs w:val="28"/>
              </w:rPr>
              <w:t>75-летию Победы в Великой Отечественной войне 1941-1945 гг</w:t>
            </w:r>
            <w:r w:rsidR="00206287">
              <w:rPr>
                <w:bCs/>
                <w:sz w:val="28"/>
                <w:szCs w:val="28"/>
              </w:rPr>
              <w:t>.</w:t>
            </w:r>
            <w:r w:rsidR="00206287" w:rsidRPr="008F3B8B">
              <w:rPr>
                <w:sz w:val="28"/>
                <w:szCs w:val="28"/>
              </w:rPr>
              <w:t xml:space="preserve"> </w:t>
            </w:r>
            <w:r w:rsidRPr="008F3B8B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прилагается</w:t>
            </w:r>
            <w:r w:rsidRPr="008F3B8B">
              <w:rPr>
                <w:sz w:val="28"/>
                <w:szCs w:val="28"/>
              </w:rPr>
              <w:t>).</w:t>
            </w:r>
          </w:p>
          <w:p w:rsidR="00165C7E" w:rsidRDefault="00165C7E" w:rsidP="00AA77C7">
            <w:pPr>
              <w:numPr>
                <w:ilvl w:val="0"/>
                <w:numId w:val="1"/>
              </w:numPr>
              <w:ind w:left="0" w:firstLine="426"/>
              <w:jc w:val="both"/>
              <w:rPr>
                <w:sz w:val="28"/>
                <w:szCs w:val="28"/>
              </w:rPr>
            </w:pPr>
            <w:r w:rsidRPr="00AA77C7">
              <w:rPr>
                <w:sz w:val="28"/>
                <w:szCs w:val="28"/>
              </w:rPr>
              <w:t xml:space="preserve">Муниципальному автономному учреждению «Дворец культуры Металлург Кировградского городского округа» (Савина А.В.) провести необходимые подготовительные работы </w:t>
            </w:r>
            <w:r w:rsidR="00AA77C7" w:rsidRPr="00AA77C7">
              <w:rPr>
                <w:sz w:val="28"/>
                <w:szCs w:val="28"/>
              </w:rPr>
              <w:t xml:space="preserve">и выступить организатором </w:t>
            </w:r>
            <w:r w:rsidRPr="00AA77C7">
              <w:rPr>
                <w:sz w:val="28"/>
                <w:szCs w:val="28"/>
              </w:rPr>
              <w:t>по проведению мероприятия</w:t>
            </w:r>
            <w:r w:rsidR="00130140" w:rsidRPr="00AA77C7">
              <w:rPr>
                <w:sz w:val="28"/>
                <w:szCs w:val="28"/>
              </w:rPr>
              <w:t>.</w:t>
            </w:r>
          </w:p>
          <w:p w:rsidR="00AA77C7" w:rsidRPr="00AA77C7" w:rsidRDefault="003D195F" w:rsidP="00AA77C7">
            <w:pPr>
              <w:numPr>
                <w:ilvl w:val="0"/>
                <w:numId w:val="1"/>
              </w:numPr>
              <w:ind w:left="0" w:firstLine="42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Опубликовать данное постановление на официальном сайте администрации Кировградского городского округа.</w:t>
            </w:r>
          </w:p>
          <w:p w:rsidR="001F31F6" w:rsidRPr="001D37A7" w:rsidRDefault="00165C7E" w:rsidP="00165C7E">
            <w:pPr>
              <w:pStyle w:val="a5"/>
              <w:numPr>
                <w:ilvl w:val="0"/>
                <w:numId w:val="1"/>
              </w:numPr>
              <w:tabs>
                <w:tab w:val="left" w:pos="709"/>
              </w:tabs>
              <w:ind w:left="0" w:firstLine="426"/>
              <w:jc w:val="both"/>
            </w:pPr>
            <w:proofErr w:type="gramStart"/>
            <w:r w:rsidRPr="00165C7E">
              <w:rPr>
                <w:sz w:val="28"/>
                <w:szCs w:val="28"/>
              </w:rPr>
              <w:t>Контроль  за</w:t>
            </w:r>
            <w:proofErr w:type="gramEnd"/>
            <w:r w:rsidRPr="00165C7E">
              <w:rPr>
                <w:sz w:val="28"/>
                <w:szCs w:val="28"/>
              </w:rPr>
              <w:t xml:space="preserve">  исполнением  настоящего  постановления  возложить                 на   заместителя  главы  администрации Кировградского городского округа </w:t>
            </w:r>
            <w:proofErr w:type="spellStart"/>
            <w:r w:rsidRPr="00165C7E">
              <w:rPr>
                <w:sz w:val="28"/>
                <w:szCs w:val="28"/>
              </w:rPr>
              <w:t>Лемехову</w:t>
            </w:r>
            <w:proofErr w:type="spellEnd"/>
            <w:r w:rsidRPr="00165C7E">
              <w:rPr>
                <w:sz w:val="28"/>
                <w:szCs w:val="28"/>
              </w:rPr>
              <w:t xml:space="preserve"> С.Н</w:t>
            </w:r>
            <w:r>
              <w:rPr>
                <w:sz w:val="28"/>
                <w:szCs w:val="28"/>
              </w:rPr>
              <w:t>.</w:t>
            </w:r>
          </w:p>
          <w:p w:rsidR="007A5339" w:rsidRPr="009A439F" w:rsidRDefault="007A5339" w:rsidP="007A5339">
            <w:pPr>
              <w:ind w:firstLine="720"/>
              <w:jc w:val="both"/>
            </w:pPr>
          </w:p>
        </w:tc>
      </w:tr>
      <w:tr w:rsidR="007A5339" w:rsidRPr="00C87768" w:rsidTr="00C605F4">
        <w:trPr>
          <w:trHeight w:hRule="exact" w:val="1665"/>
        </w:trPr>
        <w:tc>
          <w:tcPr>
            <w:tcW w:w="4576" w:type="dxa"/>
            <w:gridSpan w:val="2"/>
          </w:tcPr>
          <w:p w:rsidR="003D195F" w:rsidRDefault="003D195F" w:rsidP="007A5339">
            <w:pPr>
              <w:rPr>
                <w:sz w:val="28"/>
                <w:szCs w:val="28"/>
              </w:rPr>
            </w:pPr>
          </w:p>
          <w:p w:rsidR="009D0FD2" w:rsidRDefault="009D0FD2" w:rsidP="007A5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</w:p>
          <w:p w:rsidR="007A5339" w:rsidRDefault="009D0FD2" w:rsidP="007A53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Кировградского городского округа</w:t>
            </w:r>
          </w:p>
          <w:p w:rsidR="00B51091" w:rsidRDefault="00B51091" w:rsidP="00B510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</w:t>
            </w:r>
          </w:p>
          <w:p w:rsidR="00B51091" w:rsidRDefault="00B51091" w:rsidP="00B510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Pr="00926C36">
              <w:rPr>
                <w:sz w:val="28"/>
                <w:szCs w:val="28"/>
              </w:rPr>
              <w:t>%</w:t>
            </w:r>
            <w:r w:rsidRPr="00926C36">
              <w:rPr>
                <w:sz w:val="28"/>
                <w:szCs w:val="28"/>
                <w:lang w:val="en-US"/>
              </w:rPr>
              <w:t>SIGN</w:t>
            </w:r>
            <w:r w:rsidRPr="00926C36">
              <w:rPr>
                <w:sz w:val="28"/>
                <w:szCs w:val="28"/>
              </w:rPr>
              <w:t>_</w:t>
            </w:r>
            <w:r w:rsidRPr="00926C36">
              <w:rPr>
                <w:sz w:val="28"/>
                <w:szCs w:val="28"/>
                <w:lang w:val="en-US"/>
              </w:rPr>
              <w:t>STAMP</w:t>
            </w:r>
            <w:r w:rsidRPr="00926C36">
              <w:rPr>
                <w:sz w:val="28"/>
                <w:szCs w:val="28"/>
              </w:rPr>
              <w:t>%</w:t>
            </w:r>
          </w:p>
          <w:p w:rsidR="00B51091" w:rsidRPr="007B34F7" w:rsidRDefault="00B51091" w:rsidP="007A5339">
            <w:pPr>
              <w:rPr>
                <w:sz w:val="26"/>
                <w:szCs w:val="26"/>
              </w:rPr>
            </w:pPr>
          </w:p>
        </w:tc>
        <w:tc>
          <w:tcPr>
            <w:tcW w:w="2776" w:type="dxa"/>
            <w:gridSpan w:val="2"/>
            <w:vAlign w:val="bottom"/>
          </w:tcPr>
          <w:p w:rsidR="007A5339" w:rsidRDefault="007A5339" w:rsidP="007A5339">
            <w:pPr>
              <w:jc w:val="center"/>
              <w:rPr>
                <w:sz w:val="28"/>
                <w:szCs w:val="28"/>
              </w:rPr>
            </w:pPr>
          </w:p>
          <w:p w:rsidR="007A5339" w:rsidRPr="007B34F7" w:rsidRDefault="007A5339" w:rsidP="00B510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54" w:type="dxa"/>
          </w:tcPr>
          <w:p w:rsidR="009D0FD2" w:rsidRDefault="009D0FD2" w:rsidP="007A5339">
            <w:pPr>
              <w:jc w:val="right"/>
              <w:rPr>
                <w:sz w:val="28"/>
                <w:szCs w:val="28"/>
              </w:rPr>
            </w:pPr>
          </w:p>
          <w:p w:rsidR="007A5339" w:rsidRPr="006D6C65" w:rsidRDefault="009D0FD2" w:rsidP="007A533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А.А. Оськин</w:t>
            </w:r>
          </w:p>
          <w:p w:rsidR="007A5339" w:rsidRPr="006D6C65" w:rsidRDefault="007A5339" w:rsidP="007A5339">
            <w:pPr>
              <w:jc w:val="right"/>
              <w:rPr>
                <w:sz w:val="28"/>
                <w:szCs w:val="28"/>
              </w:rPr>
            </w:pPr>
          </w:p>
        </w:tc>
      </w:tr>
    </w:tbl>
    <w:p w:rsidR="00A410B0" w:rsidRDefault="00A410B0" w:rsidP="003D195F"/>
    <w:sectPr w:rsidR="00A410B0" w:rsidSect="008E61F7">
      <w:pgSz w:w="11906" w:h="16838"/>
      <w:pgMar w:top="1021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57356"/>
    <w:multiLevelType w:val="hybridMultilevel"/>
    <w:tmpl w:val="F9DAE256"/>
    <w:lvl w:ilvl="0" w:tplc="810894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166D42"/>
    <w:multiLevelType w:val="hybridMultilevel"/>
    <w:tmpl w:val="05FAB748"/>
    <w:lvl w:ilvl="0" w:tplc="EEC46222">
      <w:start w:val="1"/>
      <w:numFmt w:val="decimal"/>
      <w:lvlText w:val="%1."/>
      <w:lvlJc w:val="center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6E3052"/>
    <w:multiLevelType w:val="hybridMultilevel"/>
    <w:tmpl w:val="CED42AA6"/>
    <w:lvl w:ilvl="0" w:tplc="810894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339"/>
    <w:rsid w:val="00130140"/>
    <w:rsid w:val="00132588"/>
    <w:rsid w:val="00165C7E"/>
    <w:rsid w:val="001F31F6"/>
    <w:rsid w:val="00206287"/>
    <w:rsid w:val="003D195F"/>
    <w:rsid w:val="004569E8"/>
    <w:rsid w:val="004D7261"/>
    <w:rsid w:val="00694EB8"/>
    <w:rsid w:val="0075774C"/>
    <w:rsid w:val="00782933"/>
    <w:rsid w:val="007A5339"/>
    <w:rsid w:val="008E61F7"/>
    <w:rsid w:val="009125A6"/>
    <w:rsid w:val="009A295D"/>
    <w:rsid w:val="009A613F"/>
    <w:rsid w:val="009D0FD2"/>
    <w:rsid w:val="009E559D"/>
    <w:rsid w:val="00A1404B"/>
    <w:rsid w:val="00A410B0"/>
    <w:rsid w:val="00AA77C7"/>
    <w:rsid w:val="00B51091"/>
    <w:rsid w:val="00C605F4"/>
    <w:rsid w:val="00D46912"/>
    <w:rsid w:val="00E00851"/>
    <w:rsid w:val="00F371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339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7A5339"/>
    <w:pPr>
      <w:keepNext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A533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7A533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Balloon Text"/>
    <w:basedOn w:val="a"/>
    <w:link w:val="a4"/>
    <w:uiPriority w:val="99"/>
    <w:semiHidden/>
    <w:unhideWhenUsed/>
    <w:rsid w:val="007A533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533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D726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5">
    <w:name w:val="List Paragraph"/>
    <w:basedOn w:val="a"/>
    <w:uiPriority w:val="34"/>
    <w:qFormat/>
    <w:rsid w:val="00165C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339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7A5339"/>
    <w:pPr>
      <w:keepNext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A533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7A533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Balloon Text"/>
    <w:basedOn w:val="a"/>
    <w:link w:val="a4"/>
    <w:uiPriority w:val="99"/>
    <w:semiHidden/>
    <w:unhideWhenUsed/>
    <w:rsid w:val="007A533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533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D726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5">
    <w:name w:val="List Paragraph"/>
    <w:basedOn w:val="a"/>
    <w:uiPriority w:val="34"/>
    <w:qFormat/>
    <w:rsid w:val="00165C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User3</cp:lastModifiedBy>
  <cp:revision>8</cp:revision>
  <cp:lastPrinted>2020-02-26T12:01:00Z</cp:lastPrinted>
  <dcterms:created xsi:type="dcterms:W3CDTF">2018-07-16T05:11:00Z</dcterms:created>
  <dcterms:modified xsi:type="dcterms:W3CDTF">2020-02-26T12:04:00Z</dcterms:modified>
</cp:coreProperties>
</file>